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8" w:rsidRDefault="001C4588" w:rsidP="001C4588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sz w:val="21"/>
          <w:szCs w:val="21"/>
        </w:rPr>
      </w:pPr>
    </w:p>
    <w:p w:rsidR="001C4588" w:rsidRDefault="001C4588" w:rsidP="001C4588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sz w:val="21"/>
          <w:szCs w:val="21"/>
        </w:rPr>
      </w:pPr>
      <w:r w:rsidRPr="001C4588">
        <w:rPr>
          <w:rFonts w:ascii="Lato" w:hAnsi="Lato"/>
          <w:b/>
          <w:bCs/>
          <w:noProof/>
          <w:sz w:val="21"/>
          <w:szCs w:val="21"/>
          <w:lang w:eastAsia="en-IN"/>
        </w:rPr>
        <w:drawing>
          <wp:inline distT="0" distB="0" distL="0" distR="0">
            <wp:extent cx="272415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78" cy="65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78A" w:rsidRDefault="0023378A" w:rsidP="001C4588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sz w:val="21"/>
          <w:szCs w:val="21"/>
        </w:rPr>
      </w:pPr>
    </w:p>
    <w:p w:rsidR="001C4588" w:rsidRDefault="001C4588" w:rsidP="001C4588">
      <w:pPr>
        <w:shd w:val="clear" w:color="auto" w:fill="FFFFFF"/>
        <w:spacing w:after="0" w:line="240" w:lineRule="auto"/>
        <w:rPr>
          <w:rFonts w:ascii="Lato" w:hAnsi="Lato"/>
          <w:b/>
          <w:bCs/>
          <w:sz w:val="21"/>
          <w:szCs w:val="21"/>
        </w:rPr>
      </w:pPr>
      <w:r>
        <w:rPr>
          <w:rFonts w:ascii="Lato" w:hAnsi="Lato"/>
          <w:b/>
          <w:bCs/>
          <w:sz w:val="21"/>
          <w:szCs w:val="21"/>
        </w:rPr>
        <w:t>GRADE</w:t>
      </w:r>
      <w:proofErr w:type="gramStart"/>
      <w:r>
        <w:rPr>
          <w:rFonts w:ascii="Lato" w:hAnsi="Lato"/>
          <w:b/>
          <w:bCs/>
          <w:sz w:val="21"/>
          <w:szCs w:val="21"/>
        </w:rPr>
        <w:t>:X</w:t>
      </w:r>
      <w:proofErr w:type="gramEnd"/>
      <w:r w:rsidR="0023378A">
        <w:rPr>
          <w:rFonts w:ascii="Lato" w:hAnsi="Lato"/>
          <w:b/>
          <w:bCs/>
          <w:sz w:val="21"/>
          <w:szCs w:val="21"/>
        </w:rPr>
        <w:t xml:space="preserve">                                       WORKSHEET NO.3                    DATE;10.08.19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Lato" w:hAnsi="Lato"/>
          <w:b/>
          <w:bCs/>
          <w:sz w:val="21"/>
          <w:szCs w:val="21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1C4588">
        <w:rPr>
          <w:rFonts w:ascii="Lato" w:hAnsi="Lato"/>
          <w:b/>
          <w:bCs/>
          <w:sz w:val="21"/>
          <w:szCs w:val="21"/>
        </w:rPr>
        <w:t>MULTIPLE CHOICE QUESTIONS</w:t>
      </w:r>
      <w:r w:rsidR="0023378A">
        <w:rPr>
          <w:rFonts w:ascii="Lato" w:hAnsi="Lato"/>
          <w:b/>
          <w:bCs/>
          <w:sz w:val="21"/>
          <w:szCs w:val="21"/>
        </w:rPr>
        <w:t xml:space="preserve">                                                  </w:t>
      </w:r>
      <w:r w:rsidRPr="001C4588">
        <w:rPr>
          <w:rFonts w:ascii="Lato" w:hAnsi="Lato"/>
          <w:b/>
          <w:bCs/>
          <w:sz w:val="21"/>
          <w:szCs w:val="21"/>
        </w:rPr>
        <w:t>METALS AND NON-METALS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 Which of the following metals is present in the anode mud during the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electrolytic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refining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copper?</w:t>
      </w:r>
    </w:p>
    <w:p w:rsidR="0023378A" w:rsidRDefault="001C4588" w:rsidP="002337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Sodium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</w:t>
      </w:r>
      <w:r w:rsidRP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(b) Aluminium</w:t>
      </w:r>
    </w:p>
    <w:p w:rsidR="001C4588" w:rsidRPr="0023378A" w:rsidRDefault="001C4588" w:rsidP="002337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(c) Gold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</w:t>
      </w:r>
      <w:r w:rsidRP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Iron</w:t>
      </w:r>
    </w:p>
    <w:p w:rsidR="0023378A" w:rsidRPr="0023378A" w:rsidRDefault="0023378A" w:rsidP="0023378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An element reacts with oxygen to give a compound with a high melting point. The compound is soluble in water. The element is likely to be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(a)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calcium</w:t>
      </w:r>
      <w:proofErr w:type="gram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carbon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iron</w:t>
      </w:r>
      <w:proofErr w:type="gram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(d) silicon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3.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The second most abundant metal in the earth’s crust is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(a)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oxygen</w:t>
      </w:r>
      <w:proofErr w:type="gram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silicon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aluminium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iron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4.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An alloy of Zn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Cu is dissolved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dil.HCl</w:t>
      </w:r>
      <w:proofErr w:type="spell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Hydrogen gas is evolved. In this evolution of gas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only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zinc reacts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dil.HCl</w:t>
      </w:r>
      <w:proofErr w:type="spell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only copper reacts with dil.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HCl</w:t>
      </w:r>
      <w:proofErr w:type="spellEnd"/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both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zinc and copper react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dil.HCl</w:t>
      </w:r>
      <w:proofErr w:type="spell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only copper reacts with water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5.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A greenish coating develops on copper utensils due to formation of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(a) CuCO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3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(b)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Cu(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OH)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Cu(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OH)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.CuCO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3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(d) </w:t>
      </w:r>
      <w:proofErr w:type="spell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CuO</w:t>
      </w:r>
      <w:proofErr w:type="spellEnd"/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6.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Rusting of iron takes place in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(a)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ordinary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water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distilled water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both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ordinary and distilled water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none of the above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7.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The bronze medals are made up of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(a) Cu and Zn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Zn and Ni 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Cu and </w:t>
      </w:r>
      <w:proofErr w:type="spell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Sn</w:t>
      </w:r>
      <w:proofErr w:type="spell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(d) Cu, Zn, </w:t>
      </w:r>
      <w:proofErr w:type="spellStart"/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Tn</w:t>
      </w:r>
      <w:proofErr w:type="spellEnd"/>
      <w:proofErr w:type="gramEnd"/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Silver articles become black on prolonged exposure to air. This is due to the formation of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(a) Ag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Ag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 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</w:t>
      </w:r>
      <w:proofErr w:type="spell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AgCN</w:t>
      </w:r>
      <w:proofErr w:type="spellEnd"/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(d) Ag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 and Ag</w:t>
      </w:r>
      <w:r w:rsidRPr="001C458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IN"/>
        </w:rPr>
        <w:t>2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9.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During smelting, an additional substance is added which combines with impurities to form a fusible product known as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(a)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slag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(b) mud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gangue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flux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lastRenderedPageBreak/>
        <w:t>10.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A student placed an iron nail in copper sulphate solution. He observed the reddish brown coating on the iron nail which is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(a)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soft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dull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hard and fading </w:t>
      </w:r>
    </w:p>
    <w:p w:rsid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smooth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shining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rough and granular</w:t>
      </w:r>
    </w:p>
    <w:p w:rsidR="0023378A" w:rsidRPr="001C4588" w:rsidRDefault="0023378A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11.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Which among the following alloys contain non-metal as one of its constituents?</w:t>
      </w:r>
    </w:p>
    <w:p w:rsidR="0023378A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(a) Brass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(b) Amalgam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(c) Gun metal </w:t>
      </w:r>
      <w:r w:rsidR="0023378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                      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(d) </w:t>
      </w:r>
      <w:proofErr w:type="gramStart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None</w:t>
      </w:r>
      <w:proofErr w:type="gramEnd"/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these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12.</w:t>
      </w: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An aluminium strip is kept immersed in freshly prepared ferrous sulphate solution taken in a test tube, the change observed is that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(a) Green solution slowly turns brown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(b) Lower end of test tube become slightly warm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(c) A colourless gas with the smell of burning sulphur is observed</w:t>
      </w:r>
    </w:p>
    <w:p w:rsidR="001C4588" w:rsidRPr="001C4588" w:rsidRDefault="001C4588" w:rsidP="001C4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C458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(d) Light green solution changes to blue.</w:t>
      </w:r>
    </w:p>
    <w:p w:rsidR="00204A95" w:rsidRPr="001C4588" w:rsidRDefault="00204A95">
      <w:pPr>
        <w:rPr>
          <w:rFonts w:ascii="Arial" w:hAnsi="Arial" w:cs="Arial"/>
          <w:sz w:val="24"/>
          <w:szCs w:val="24"/>
        </w:rPr>
      </w:pPr>
    </w:p>
    <w:sectPr w:rsidR="00204A95" w:rsidRPr="001C4588" w:rsidSect="0020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557"/>
    <w:multiLevelType w:val="hybridMultilevel"/>
    <w:tmpl w:val="67E0751E"/>
    <w:lvl w:ilvl="0" w:tplc="EC8A3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588"/>
    <w:rsid w:val="001C4588"/>
    <w:rsid w:val="00204A95"/>
    <w:rsid w:val="0023378A"/>
    <w:rsid w:val="00EC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588"/>
    <w:rPr>
      <w:b/>
      <w:bCs/>
    </w:rPr>
  </w:style>
  <w:style w:type="paragraph" w:styleId="ListParagraph">
    <w:name w:val="List Paragraph"/>
    <w:basedOn w:val="Normal"/>
    <w:uiPriority w:val="34"/>
    <w:qFormat/>
    <w:rsid w:val="001C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5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7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2472</Characters>
  <Application>Microsoft Office Word</Application>
  <DocSecurity>0</DocSecurity>
  <Lines>20</Lines>
  <Paragraphs>5</Paragraphs>
  <ScaleCrop>false</ScaleCrop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2018-08-08T02:25:00Z</dcterms:created>
  <dcterms:modified xsi:type="dcterms:W3CDTF">2019-08-10T16:47:00Z</dcterms:modified>
</cp:coreProperties>
</file>